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1E0" w:firstRow="1" w:lastRow="1" w:firstColumn="1" w:lastColumn="1" w:noHBand="0" w:noVBand="0"/>
      </w:tblPr>
      <w:tblGrid>
        <w:gridCol w:w="5155"/>
        <w:gridCol w:w="4416"/>
      </w:tblGrid>
      <w:tr w:rsidR="00BE5DF8" w:rsidTr="003E5304">
        <w:trPr>
          <w:trHeight w:val="2874"/>
        </w:trPr>
        <w:tc>
          <w:tcPr>
            <w:tcW w:w="5155" w:type="dxa"/>
          </w:tcPr>
          <w:p w:rsidR="00BE5DF8" w:rsidRDefault="00BE5DF8" w:rsidP="003E5304">
            <w:pPr>
              <w:jc w:val="center"/>
            </w:pPr>
            <w:r>
              <w:t>Министерство искусства и культурной политики Ульяновской области</w:t>
            </w:r>
          </w:p>
          <w:p w:rsidR="00BE5DF8" w:rsidRDefault="00BE5DF8" w:rsidP="003E5304">
            <w:pPr>
              <w:jc w:val="center"/>
            </w:pPr>
            <w:r>
              <w:t xml:space="preserve">Областное государственное автономное учреждение культуры                            </w:t>
            </w:r>
          </w:p>
          <w:p w:rsidR="00BE5DF8" w:rsidRDefault="00BE5DF8" w:rsidP="003E5304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«Ульяновский драматический театр имени </w:t>
            </w:r>
          </w:p>
          <w:p w:rsidR="00BE5DF8" w:rsidRDefault="00BE5DF8" w:rsidP="003E5304">
            <w:pPr>
              <w:pStyle w:val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И.А.Гончарова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E5DF8" w:rsidRDefault="00BE5DF8" w:rsidP="003E5304">
            <w:pPr>
              <w:jc w:val="center"/>
              <w:rPr>
                <w:rFonts w:ascii="Cambria" w:hAnsi="Cambri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2017, г"/>
              </w:smartTagPr>
              <w:r>
                <w:rPr>
                  <w:rFonts w:ascii="Cambria" w:hAnsi="Cambria"/>
                  <w:sz w:val="18"/>
                  <w:szCs w:val="18"/>
                </w:rPr>
                <w:t>432017, г</w:t>
              </w:r>
            </w:smartTag>
            <w:r>
              <w:rPr>
                <w:rFonts w:ascii="Cambria" w:hAnsi="Cambria"/>
                <w:sz w:val="18"/>
                <w:szCs w:val="18"/>
              </w:rPr>
              <w:t xml:space="preserve">. Ульяновск, ул.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Спасская 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12 А</w:t>
            </w:r>
          </w:p>
          <w:p w:rsidR="00BE5DF8" w:rsidRDefault="00BE5DF8" w:rsidP="003E53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тел.: 41-79-70</w:t>
            </w:r>
          </w:p>
          <w:p w:rsidR="00BE5DF8" w:rsidRDefault="00BE5DF8" w:rsidP="003E5304">
            <w:pPr>
              <w:jc w:val="center"/>
              <w:rPr>
                <w:rFonts w:ascii="Cambria" w:hAnsi="Cambria"/>
                <w:b/>
                <w:sz w:val="16"/>
                <w:szCs w:val="22"/>
              </w:rPr>
            </w:pPr>
          </w:p>
          <w:p w:rsidR="00BE5DF8" w:rsidRDefault="00BE5DF8" w:rsidP="003E5304">
            <w:r>
              <w:t xml:space="preserve">    Исх.  </w:t>
            </w:r>
            <w:proofErr w:type="gramStart"/>
            <w:r>
              <w:t xml:space="preserve">№  </w:t>
            </w:r>
            <w:r>
              <w:rPr>
                <w:u w:val="single"/>
              </w:rPr>
              <w:t>_</w:t>
            </w:r>
            <w:proofErr w:type="gramEnd"/>
            <w:r>
              <w:rPr>
                <w:u w:val="single"/>
              </w:rPr>
              <w:t xml:space="preserve">        </w:t>
            </w:r>
            <w:r>
              <w:t xml:space="preserve"> от «        » декабря  2020 г.</w:t>
            </w:r>
          </w:p>
          <w:p w:rsidR="00BE5DF8" w:rsidRDefault="00BE5DF8" w:rsidP="003E5304">
            <w:pPr>
              <w:rPr>
                <w:sz w:val="28"/>
                <w:szCs w:val="28"/>
              </w:rPr>
            </w:pPr>
          </w:p>
          <w:p w:rsidR="00BE5DF8" w:rsidRDefault="00BE5DF8" w:rsidP="003E5304">
            <w:pPr>
              <w:rPr>
                <w:sz w:val="28"/>
                <w:szCs w:val="28"/>
              </w:rPr>
            </w:pPr>
          </w:p>
          <w:p w:rsidR="00BE5DF8" w:rsidRDefault="00BE5DF8" w:rsidP="00E60913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BE5DF8" w:rsidRDefault="00BE5DF8" w:rsidP="003E5304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искусства и культурной политики Ульяновской области</w:t>
            </w:r>
          </w:p>
          <w:p w:rsidR="00BE5DF8" w:rsidRDefault="00BE5DF8" w:rsidP="003E5304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BE5DF8" w:rsidRPr="005B6F85" w:rsidRDefault="00BE5DF8" w:rsidP="003E5304">
            <w:pPr>
              <w:rPr>
                <w:b/>
              </w:rPr>
            </w:pPr>
          </w:p>
        </w:tc>
      </w:tr>
    </w:tbl>
    <w:p w:rsidR="00BE5DF8" w:rsidRDefault="00BE5DF8" w:rsidP="00BE5DF8">
      <w:pPr>
        <w:rPr>
          <w:b/>
        </w:rPr>
      </w:pPr>
      <w:r>
        <w:rPr>
          <w:b/>
        </w:rPr>
        <w:t xml:space="preserve">           </w:t>
      </w:r>
    </w:p>
    <w:p w:rsidR="00E60913" w:rsidRPr="00E60913" w:rsidRDefault="00D91BAE" w:rsidP="00E60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E60913" w:rsidRPr="00E60913">
        <w:rPr>
          <w:b/>
          <w:sz w:val="28"/>
          <w:szCs w:val="28"/>
        </w:rPr>
        <w:t xml:space="preserve"> о предпринимаемых мерах </w:t>
      </w:r>
    </w:p>
    <w:p w:rsidR="00E60913" w:rsidRPr="00E60913" w:rsidRDefault="00E60913" w:rsidP="00E60913">
      <w:pPr>
        <w:jc w:val="center"/>
        <w:rPr>
          <w:b/>
          <w:sz w:val="28"/>
          <w:szCs w:val="28"/>
        </w:rPr>
      </w:pPr>
      <w:r w:rsidRPr="00E60913">
        <w:rPr>
          <w:b/>
          <w:sz w:val="28"/>
          <w:szCs w:val="28"/>
        </w:rPr>
        <w:t xml:space="preserve">по предупреждению коррупции в </w:t>
      </w:r>
    </w:p>
    <w:p w:rsidR="00BE5DF8" w:rsidRPr="00E60913" w:rsidRDefault="00E60913" w:rsidP="00E60913">
      <w:pPr>
        <w:jc w:val="center"/>
        <w:rPr>
          <w:b/>
          <w:sz w:val="28"/>
          <w:szCs w:val="28"/>
        </w:rPr>
      </w:pPr>
      <w:r w:rsidRPr="00E60913">
        <w:rPr>
          <w:b/>
          <w:sz w:val="28"/>
          <w:szCs w:val="28"/>
        </w:rPr>
        <w:t>ОГАУК «Ульяновский драматический театр имени И.А. Гончарова»</w:t>
      </w:r>
    </w:p>
    <w:p w:rsidR="00E60913" w:rsidRDefault="00E60913" w:rsidP="00E60913">
      <w:pPr>
        <w:jc w:val="center"/>
        <w:rPr>
          <w:sz w:val="28"/>
          <w:szCs w:val="28"/>
        </w:rPr>
      </w:pPr>
    </w:p>
    <w:p w:rsidR="00E60913" w:rsidRDefault="00E60913" w:rsidP="00E60913">
      <w:pPr>
        <w:jc w:val="center"/>
        <w:rPr>
          <w:sz w:val="28"/>
          <w:szCs w:val="28"/>
        </w:rPr>
      </w:pPr>
    </w:p>
    <w:p w:rsidR="00160967" w:rsidRPr="00E60913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0913">
        <w:rPr>
          <w:sz w:val="28"/>
          <w:szCs w:val="28"/>
        </w:rPr>
        <w:t>В</w:t>
      </w:r>
      <w:r w:rsidR="00160967" w:rsidRPr="00E60913">
        <w:rPr>
          <w:sz w:val="28"/>
          <w:szCs w:val="28"/>
        </w:rPr>
        <w:t xml:space="preserve"> соответствии со ст.</w:t>
      </w:r>
      <w:r w:rsidRPr="00E60913">
        <w:rPr>
          <w:sz w:val="28"/>
          <w:szCs w:val="28"/>
        </w:rPr>
        <w:t xml:space="preserve"> 13.3 Федерального закона от 25.12.2008г № 273-ФЗ </w:t>
      </w:r>
    </w:p>
    <w:p w:rsidR="002347AD" w:rsidRPr="00E60913" w:rsidRDefault="00160967" w:rsidP="00BE5DF8">
      <w:pPr>
        <w:jc w:val="both"/>
        <w:rPr>
          <w:sz w:val="28"/>
          <w:szCs w:val="28"/>
        </w:rPr>
      </w:pPr>
      <w:r w:rsidRPr="00E60913">
        <w:rPr>
          <w:sz w:val="28"/>
          <w:szCs w:val="28"/>
        </w:rPr>
        <w:t>«</w:t>
      </w:r>
      <w:proofErr w:type="gramStart"/>
      <w:r w:rsidR="00BE5DF8" w:rsidRPr="00E60913">
        <w:rPr>
          <w:sz w:val="28"/>
          <w:szCs w:val="28"/>
        </w:rPr>
        <w:t>О противодействию</w:t>
      </w:r>
      <w:proofErr w:type="gramEnd"/>
      <w:r w:rsidR="00BE5DF8" w:rsidRPr="00E60913">
        <w:rPr>
          <w:sz w:val="28"/>
          <w:szCs w:val="28"/>
        </w:rPr>
        <w:t xml:space="preserve"> коррупции», Методическими рекомендациями по обеспечению работы по противодействию коррупции в подведомственных областных государственных учреждениях Ульяновской области в ОГАУК</w:t>
      </w:r>
      <w:r w:rsidR="002347AD" w:rsidRPr="00E60913">
        <w:rPr>
          <w:sz w:val="28"/>
          <w:szCs w:val="28"/>
        </w:rPr>
        <w:t xml:space="preserve"> </w:t>
      </w:r>
    </w:p>
    <w:p w:rsidR="00BE5DF8" w:rsidRPr="00E60913" w:rsidRDefault="002347AD" w:rsidP="00BE5DF8">
      <w:pPr>
        <w:jc w:val="both"/>
        <w:rPr>
          <w:sz w:val="28"/>
          <w:szCs w:val="28"/>
        </w:rPr>
      </w:pPr>
      <w:r w:rsidRPr="00E60913">
        <w:rPr>
          <w:sz w:val="28"/>
          <w:szCs w:val="28"/>
        </w:rPr>
        <w:t>«</w:t>
      </w:r>
      <w:r w:rsidR="00BE5DF8" w:rsidRPr="00E60913">
        <w:rPr>
          <w:sz w:val="28"/>
          <w:szCs w:val="28"/>
        </w:rPr>
        <w:t xml:space="preserve">Ульяновский драматический театр им. И.А. Гончарова» проводиться активная работа по разработке и принятию мер по предупреждению коррупции. </w:t>
      </w:r>
    </w:p>
    <w:p w:rsidR="00BE5DF8" w:rsidRPr="00E60913" w:rsidRDefault="00BE5DF8" w:rsidP="00BE5DF8">
      <w:pPr>
        <w:jc w:val="both"/>
        <w:rPr>
          <w:sz w:val="28"/>
          <w:szCs w:val="28"/>
        </w:rPr>
      </w:pPr>
      <w:r w:rsidRPr="00E60913">
        <w:rPr>
          <w:sz w:val="28"/>
          <w:szCs w:val="28"/>
        </w:rPr>
        <w:t xml:space="preserve"> </w:t>
      </w:r>
      <w:r w:rsidR="002347AD" w:rsidRPr="00E60913">
        <w:rPr>
          <w:sz w:val="28"/>
          <w:szCs w:val="28"/>
        </w:rPr>
        <w:t xml:space="preserve"> Во исполнение положений вышеуказанных Методических рекомендаций в у</w:t>
      </w:r>
      <w:r w:rsidR="00160967" w:rsidRPr="00E60913">
        <w:rPr>
          <w:sz w:val="28"/>
          <w:szCs w:val="28"/>
        </w:rPr>
        <w:t>чреждении</w:t>
      </w:r>
      <w:r w:rsidRPr="00E60913">
        <w:rPr>
          <w:sz w:val="28"/>
          <w:szCs w:val="28"/>
        </w:rPr>
        <w:t xml:space="preserve"> предприняты следующие меры:</w:t>
      </w:r>
    </w:p>
    <w:p w:rsidR="00BE5DF8" w:rsidRPr="00E60913" w:rsidRDefault="002347AD" w:rsidP="00BE5DF8">
      <w:pPr>
        <w:numPr>
          <w:ilvl w:val="0"/>
          <w:numId w:val="1"/>
        </w:numPr>
        <w:jc w:val="both"/>
        <w:rPr>
          <w:sz w:val="28"/>
          <w:szCs w:val="28"/>
        </w:rPr>
      </w:pPr>
      <w:r w:rsidRPr="00E60913">
        <w:rPr>
          <w:sz w:val="28"/>
          <w:szCs w:val="28"/>
        </w:rPr>
        <w:t xml:space="preserve">В соответствии с Приказом № 59-П от 03.08.2020 </w:t>
      </w:r>
      <w:r w:rsidR="00BE5DF8" w:rsidRPr="00E60913">
        <w:rPr>
          <w:sz w:val="28"/>
          <w:szCs w:val="28"/>
        </w:rPr>
        <w:t>г</w:t>
      </w:r>
      <w:r w:rsidRPr="00E60913">
        <w:rPr>
          <w:sz w:val="28"/>
          <w:szCs w:val="28"/>
        </w:rPr>
        <w:t xml:space="preserve">. в </w:t>
      </w:r>
      <w:proofErr w:type="gramStart"/>
      <w:r w:rsidRPr="00E60913">
        <w:rPr>
          <w:sz w:val="28"/>
          <w:szCs w:val="28"/>
        </w:rPr>
        <w:t>театре  действует</w:t>
      </w:r>
      <w:proofErr w:type="gramEnd"/>
      <w:r w:rsidRPr="00E60913">
        <w:rPr>
          <w:sz w:val="28"/>
          <w:szCs w:val="28"/>
        </w:rPr>
        <w:t xml:space="preserve"> </w:t>
      </w:r>
      <w:r w:rsidR="00BE5DF8" w:rsidRPr="00E60913">
        <w:rPr>
          <w:sz w:val="28"/>
          <w:szCs w:val="28"/>
        </w:rPr>
        <w:t>комиссия по противодействию коррупции;</w:t>
      </w:r>
    </w:p>
    <w:p w:rsidR="00160967" w:rsidRPr="00E60913" w:rsidRDefault="00BE5DF8" w:rsidP="00BE5DF8">
      <w:pPr>
        <w:numPr>
          <w:ilvl w:val="0"/>
          <w:numId w:val="1"/>
        </w:numPr>
        <w:jc w:val="both"/>
        <w:rPr>
          <w:sz w:val="28"/>
          <w:szCs w:val="28"/>
        </w:rPr>
      </w:pPr>
      <w:r w:rsidRPr="00E60913">
        <w:rPr>
          <w:sz w:val="28"/>
          <w:szCs w:val="28"/>
        </w:rPr>
        <w:t xml:space="preserve"> </w:t>
      </w:r>
      <w:r w:rsidR="002347AD" w:rsidRPr="00E60913">
        <w:rPr>
          <w:sz w:val="28"/>
          <w:szCs w:val="28"/>
        </w:rPr>
        <w:t>В театре р</w:t>
      </w:r>
      <w:r w:rsidRPr="00E60913">
        <w:rPr>
          <w:sz w:val="28"/>
          <w:szCs w:val="28"/>
        </w:rPr>
        <w:t>азработан   антикоррупционный паспорт учреждения</w:t>
      </w:r>
      <w:r w:rsidR="00160967" w:rsidRPr="00E60913">
        <w:rPr>
          <w:sz w:val="28"/>
          <w:szCs w:val="28"/>
        </w:rPr>
        <w:t xml:space="preserve"> </w:t>
      </w:r>
    </w:p>
    <w:p w:rsidR="00BE5DF8" w:rsidRPr="00E60913" w:rsidRDefault="00160967" w:rsidP="00160967">
      <w:pPr>
        <w:ind w:left="720"/>
        <w:jc w:val="both"/>
        <w:rPr>
          <w:sz w:val="28"/>
          <w:szCs w:val="28"/>
        </w:rPr>
      </w:pPr>
      <w:proofErr w:type="gramStart"/>
      <w:r w:rsidRPr="00E60913">
        <w:rPr>
          <w:sz w:val="28"/>
          <w:szCs w:val="28"/>
        </w:rPr>
        <w:t>( Утвержден</w:t>
      </w:r>
      <w:proofErr w:type="gramEnd"/>
      <w:r w:rsidRPr="00E60913">
        <w:rPr>
          <w:sz w:val="28"/>
          <w:szCs w:val="28"/>
        </w:rPr>
        <w:t xml:space="preserve"> 16.10.17</w:t>
      </w:r>
      <w:r w:rsidR="00BE5DF8" w:rsidRPr="00E60913">
        <w:rPr>
          <w:sz w:val="28"/>
          <w:szCs w:val="28"/>
        </w:rPr>
        <w:t>.</w:t>
      </w:r>
      <w:r w:rsidRPr="00E60913">
        <w:rPr>
          <w:sz w:val="28"/>
          <w:szCs w:val="28"/>
        </w:rPr>
        <w:t>)</w:t>
      </w:r>
    </w:p>
    <w:p w:rsidR="00BE5DF8" w:rsidRPr="00E60913" w:rsidRDefault="002347AD" w:rsidP="00BE5DF8">
      <w:pPr>
        <w:numPr>
          <w:ilvl w:val="0"/>
          <w:numId w:val="1"/>
        </w:numPr>
        <w:jc w:val="both"/>
        <w:rPr>
          <w:sz w:val="28"/>
          <w:szCs w:val="28"/>
        </w:rPr>
      </w:pPr>
      <w:r w:rsidRPr="00E60913">
        <w:rPr>
          <w:sz w:val="28"/>
          <w:szCs w:val="28"/>
        </w:rPr>
        <w:t>Р</w:t>
      </w:r>
      <w:r w:rsidR="00BE5DF8" w:rsidRPr="00E60913">
        <w:rPr>
          <w:sz w:val="28"/>
          <w:szCs w:val="28"/>
        </w:rPr>
        <w:t>азрабо</w:t>
      </w:r>
      <w:r w:rsidRPr="00E60913">
        <w:rPr>
          <w:sz w:val="28"/>
          <w:szCs w:val="28"/>
        </w:rPr>
        <w:t>тано и утверждено Положение</w:t>
      </w:r>
      <w:r w:rsidR="00BE5DF8" w:rsidRPr="00E60913">
        <w:rPr>
          <w:sz w:val="28"/>
          <w:szCs w:val="28"/>
        </w:rPr>
        <w:t xml:space="preserve"> об организации работы антикоррупционной комиссии</w:t>
      </w:r>
      <w:r w:rsidR="00160967" w:rsidRPr="00E60913">
        <w:rPr>
          <w:sz w:val="28"/>
          <w:szCs w:val="28"/>
        </w:rPr>
        <w:t xml:space="preserve"> (</w:t>
      </w:r>
      <w:r w:rsidRPr="00E60913">
        <w:rPr>
          <w:sz w:val="28"/>
          <w:szCs w:val="28"/>
        </w:rPr>
        <w:t>Утверждено 06.05.2015 г.)</w:t>
      </w:r>
      <w:r w:rsidR="00BE5DF8" w:rsidRPr="00E60913">
        <w:rPr>
          <w:sz w:val="28"/>
          <w:szCs w:val="28"/>
        </w:rPr>
        <w:t>;</w:t>
      </w:r>
    </w:p>
    <w:p w:rsidR="00BE5DF8" w:rsidRPr="00E60913" w:rsidRDefault="00BE5DF8" w:rsidP="00BE5DF8">
      <w:pPr>
        <w:numPr>
          <w:ilvl w:val="0"/>
          <w:numId w:val="1"/>
        </w:numPr>
        <w:jc w:val="both"/>
        <w:rPr>
          <w:sz w:val="28"/>
          <w:szCs w:val="28"/>
        </w:rPr>
      </w:pPr>
      <w:r w:rsidRPr="00E60913">
        <w:rPr>
          <w:sz w:val="28"/>
          <w:szCs w:val="28"/>
        </w:rPr>
        <w:t>Утвержден план мероприятий по антикоррупционному просвещению;</w:t>
      </w:r>
    </w:p>
    <w:p w:rsidR="002347AD" w:rsidRPr="00E60913" w:rsidRDefault="00BE5DF8" w:rsidP="00BE5DF8">
      <w:pPr>
        <w:numPr>
          <w:ilvl w:val="0"/>
          <w:numId w:val="1"/>
        </w:numPr>
        <w:jc w:val="both"/>
        <w:rPr>
          <w:sz w:val="28"/>
          <w:szCs w:val="28"/>
        </w:rPr>
      </w:pPr>
      <w:r w:rsidRPr="00E60913">
        <w:rPr>
          <w:sz w:val="28"/>
          <w:szCs w:val="28"/>
        </w:rPr>
        <w:t xml:space="preserve"> Утвержден кодек</w:t>
      </w:r>
      <w:r w:rsidR="002347AD" w:rsidRPr="00E60913">
        <w:rPr>
          <w:sz w:val="28"/>
          <w:szCs w:val="28"/>
        </w:rPr>
        <w:t>с этики и служебного поведения</w:t>
      </w:r>
      <w:r w:rsidRPr="00E60913">
        <w:rPr>
          <w:sz w:val="28"/>
          <w:szCs w:val="28"/>
        </w:rPr>
        <w:t xml:space="preserve"> </w:t>
      </w:r>
      <w:proofErr w:type="gramStart"/>
      <w:r w:rsidRPr="00E60913">
        <w:rPr>
          <w:sz w:val="28"/>
          <w:szCs w:val="28"/>
        </w:rPr>
        <w:t>работников  ОГАУК</w:t>
      </w:r>
      <w:proofErr w:type="gramEnd"/>
      <w:r w:rsidRPr="00E60913">
        <w:rPr>
          <w:sz w:val="28"/>
          <w:szCs w:val="28"/>
        </w:rPr>
        <w:t xml:space="preserve">  </w:t>
      </w:r>
    </w:p>
    <w:p w:rsidR="00BE5DF8" w:rsidRDefault="002769D5" w:rsidP="002347A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5DF8" w:rsidRPr="00E60913">
        <w:rPr>
          <w:sz w:val="28"/>
          <w:szCs w:val="28"/>
        </w:rPr>
        <w:t>Уль</w:t>
      </w:r>
      <w:r w:rsidR="00160967" w:rsidRPr="00E60913">
        <w:rPr>
          <w:sz w:val="28"/>
          <w:szCs w:val="28"/>
        </w:rPr>
        <w:t>яновский драматический театр имени</w:t>
      </w:r>
      <w:r w:rsidR="00BE5DF8" w:rsidRPr="00E60913">
        <w:rPr>
          <w:sz w:val="28"/>
          <w:szCs w:val="28"/>
        </w:rPr>
        <w:t xml:space="preserve"> И.А. Гончарова»</w:t>
      </w:r>
      <w:r w:rsidR="002347AD" w:rsidRPr="00E60913">
        <w:rPr>
          <w:sz w:val="28"/>
          <w:szCs w:val="28"/>
        </w:rPr>
        <w:t xml:space="preserve"> (Приказ № 34-П от 20.08.2016 г.).</w:t>
      </w:r>
    </w:p>
    <w:p w:rsidR="00E46109" w:rsidRDefault="00E46109" w:rsidP="002347AD">
      <w:pPr>
        <w:ind w:left="720"/>
        <w:jc w:val="both"/>
        <w:rPr>
          <w:sz w:val="28"/>
          <w:szCs w:val="28"/>
        </w:rPr>
      </w:pPr>
    </w:p>
    <w:p w:rsidR="00E46109" w:rsidRDefault="00E46109" w:rsidP="002347A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46109" w:rsidRDefault="00E46109" w:rsidP="00E461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Антикоррупционный паспорт ОГАУК «Ульяновский драматический театр имени И.А. Гончарова»;</w:t>
      </w:r>
    </w:p>
    <w:p w:rsidR="00E46109" w:rsidRDefault="00E46109" w:rsidP="00E461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антикоррупционному просвещению в ОГАУК «Ульяновский драматический театр имени И.А. Гончарова»;</w:t>
      </w:r>
    </w:p>
    <w:p w:rsidR="00E46109" w:rsidRPr="00E46109" w:rsidRDefault="00E46109" w:rsidP="00E461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№ 59-П от 03.08.2020 г. «</w:t>
      </w:r>
      <w:r>
        <w:rPr>
          <w:color w:val="000000"/>
          <w:sz w:val="27"/>
          <w:szCs w:val="27"/>
        </w:rPr>
        <w:t>Об организации работы комиссии по противодействию коррупции»;</w:t>
      </w:r>
    </w:p>
    <w:p w:rsidR="00E46109" w:rsidRDefault="00E46109" w:rsidP="00E461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Положение</w:t>
      </w:r>
      <w:r w:rsidRPr="00E60913">
        <w:rPr>
          <w:sz w:val="28"/>
          <w:szCs w:val="28"/>
        </w:rPr>
        <w:t xml:space="preserve"> об организации работы антикоррупционной комиссии</w:t>
      </w:r>
      <w:r>
        <w:rPr>
          <w:sz w:val="28"/>
          <w:szCs w:val="28"/>
        </w:rPr>
        <w:t xml:space="preserve"> в ОГАУК «Ульяновский драматический театр имени И.А. Гончарова»;</w:t>
      </w:r>
    </w:p>
    <w:p w:rsidR="00E46109" w:rsidRDefault="00E46109" w:rsidP="00E461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46109">
        <w:rPr>
          <w:sz w:val="28"/>
          <w:szCs w:val="28"/>
        </w:rPr>
        <w:t>одекс этики и с</w:t>
      </w:r>
      <w:r>
        <w:rPr>
          <w:sz w:val="28"/>
          <w:szCs w:val="28"/>
        </w:rPr>
        <w:t xml:space="preserve">лужебного поведения работников </w:t>
      </w:r>
      <w:proofErr w:type="gramStart"/>
      <w:r w:rsidRPr="00E46109">
        <w:rPr>
          <w:sz w:val="28"/>
          <w:szCs w:val="28"/>
        </w:rPr>
        <w:t>ОГАУК  «</w:t>
      </w:r>
      <w:proofErr w:type="gramEnd"/>
      <w:r w:rsidRPr="00E46109">
        <w:rPr>
          <w:sz w:val="28"/>
          <w:szCs w:val="28"/>
        </w:rPr>
        <w:t>Ульяновский драматический театр имени И.А. Гончарова»</w:t>
      </w:r>
      <w:r>
        <w:rPr>
          <w:sz w:val="28"/>
          <w:szCs w:val="28"/>
        </w:rPr>
        <w:t>.</w:t>
      </w:r>
    </w:p>
    <w:p w:rsidR="00D91BAE" w:rsidRDefault="00D91BAE" w:rsidP="00D91BAE">
      <w:pPr>
        <w:pStyle w:val="a3"/>
        <w:ind w:left="1080"/>
        <w:jc w:val="both"/>
        <w:rPr>
          <w:sz w:val="28"/>
          <w:szCs w:val="28"/>
        </w:rPr>
      </w:pPr>
    </w:p>
    <w:p w:rsidR="00D91BAE" w:rsidRDefault="00D91BAE" w:rsidP="00D91BAE">
      <w:pPr>
        <w:pStyle w:val="a3"/>
        <w:ind w:left="1080"/>
        <w:jc w:val="both"/>
        <w:rPr>
          <w:sz w:val="28"/>
          <w:szCs w:val="28"/>
        </w:rPr>
      </w:pPr>
    </w:p>
    <w:p w:rsidR="00D91BAE" w:rsidRPr="00E46109" w:rsidRDefault="00D91BAE" w:rsidP="00D91BAE">
      <w:pPr>
        <w:pStyle w:val="a3"/>
        <w:ind w:left="1080"/>
        <w:jc w:val="both"/>
        <w:rPr>
          <w:sz w:val="28"/>
          <w:szCs w:val="28"/>
        </w:rPr>
      </w:pPr>
    </w:p>
    <w:p w:rsidR="00BE5DF8" w:rsidRPr="00E60913" w:rsidRDefault="00BE5DF8" w:rsidP="00BE5DF8">
      <w:pPr>
        <w:jc w:val="both"/>
        <w:rPr>
          <w:sz w:val="28"/>
          <w:szCs w:val="28"/>
        </w:rPr>
      </w:pPr>
    </w:p>
    <w:p w:rsidR="00BE5DF8" w:rsidRPr="00933E55" w:rsidRDefault="00D91BAE" w:rsidP="00BE5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BE5DF8" w:rsidRPr="00933E55">
        <w:rPr>
          <w:b/>
          <w:sz w:val="28"/>
          <w:szCs w:val="28"/>
        </w:rPr>
        <w:t>Директор</w:t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</w:r>
      <w:r w:rsidR="00BE5DF8" w:rsidRPr="00933E55">
        <w:rPr>
          <w:b/>
          <w:sz w:val="28"/>
          <w:szCs w:val="28"/>
        </w:rPr>
        <w:tab/>
        <w:t xml:space="preserve">    Н.А. </w:t>
      </w:r>
      <w:proofErr w:type="spellStart"/>
      <w:r w:rsidR="00BE5DF8" w:rsidRPr="00933E55">
        <w:rPr>
          <w:b/>
          <w:sz w:val="28"/>
          <w:szCs w:val="28"/>
        </w:rPr>
        <w:t>Никонорова</w:t>
      </w:r>
      <w:proofErr w:type="spellEnd"/>
      <w:r w:rsidR="00BE5DF8" w:rsidRPr="00933E55">
        <w:rPr>
          <w:b/>
          <w:sz w:val="28"/>
          <w:szCs w:val="28"/>
        </w:rPr>
        <w:t xml:space="preserve"> </w:t>
      </w:r>
    </w:p>
    <w:p w:rsidR="00BE5DF8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BE5DF8" w:rsidRDefault="00BE5DF8" w:rsidP="00BE5DF8">
      <w:pPr>
        <w:jc w:val="both"/>
      </w:pPr>
    </w:p>
    <w:p w:rsidR="001A4C54" w:rsidRDefault="001A4C54"/>
    <w:sectPr w:rsidR="001A4C54" w:rsidSect="00234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E25"/>
    <w:multiLevelType w:val="hybridMultilevel"/>
    <w:tmpl w:val="A5CAAEE2"/>
    <w:lvl w:ilvl="0" w:tplc="76448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B095D"/>
    <w:multiLevelType w:val="hybridMultilevel"/>
    <w:tmpl w:val="10BA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7"/>
    <w:rsid w:val="00160967"/>
    <w:rsid w:val="001A4C54"/>
    <w:rsid w:val="002347AD"/>
    <w:rsid w:val="002769D5"/>
    <w:rsid w:val="007B09C7"/>
    <w:rsid w:val="00BE5DF8"/>
    <w:rsid w:val="00D91BAE"/>
    <w:rsid w:val="00E46109"/>
    <w:rsid w:val="00E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20989D"/>
  <w15:chartTrackingRefBased/>
  <w15:docId w15:val="{C2C83BF8-6815-4B8E-BE3A-CE82F46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5DF8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5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4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Моисеев</dc:creator>
  <cp:keywords/>
  <dc:description/>
  <cp:lastModifiedBy>Михаил Моисеев</cp:lastModifiedBy>
  <cp:revision>6</cp:revision>
  <dcterms:created xsi:type="dcterms:W3CDTF">2020-12-16T10:58:00Z</dcterms:created>
  <dcterms:modified xsi:type="dcterms:W3CDTF">2020-12-17T07:35:00Z</dcterms:modified>
</cp:coreProperties>
</file>