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5A2" w:rsidRPr="00DB3D9B" w:rsidRDefault="007F05A2" w:rsidP="007F05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05A2" w:rsidRPr="00DB3D9B" w:rsidRDefault="007F05A2" w:rsidP="007F05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3D9B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:rsidR="005B13B3" w:rsidRPr="00DB3D9B" w:rsidRDefault="007F05A2" w:rsidP="007F05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3D9B">
        <w:rPr>
          <w:rFonts w:ascii="Times New Roman" w:hAnsi="Times New Roman" w:cs="Times New Roman"/>
          <w:sz w:val="28"/>
          <w:szCs w:val="28"/>
        </w:rPr>
        <w:t xml:space="preserve">по улучшению качества деятельности предоставления услуг по результатам проведения независимой оценки качества условий оказания услуг </w:t>
      </w:r>
      <w:r w:rsidR="006E1A60">
        <w:rPr>
          <w:rFonts w:ascii="Times New Roman" w:hAnsi="Times New Roman" w:cs="Times New Roman"/>
          <w:sz w:val="28"/>
          <w:szCs w:val="28"/>
        </w:rPr>
        <w:t>ОГАУК «Ульяновский драматический театр имени И.А.Гончарова»</w:t>
      </w:r>
    </w:p>
    <w:p w:rsidR="007F05A2" w:rsidRPr="00DB3D9B" w:rsidRDefault="007F05A2" w:rsidP="007F05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56" w:type="dxa"/>
        <w:tblLook w:val="04A0" w:firstRow="1" w:lastRow="0" w:firstColumn="1" w:lastColumn="0" w:noHBand="0" w:noVBand="1"/>
      </w:tblPr>
      <w:tblGrid>
        <w:gridCol w:w="567"/>
        <w:gridCol w:w="5524"/>
        <w:gridCol w:w="1578"/>
        <w:gridCol w:w="2058"/>
        <w:gridCol w:w="2178"/>
        <w:gridCol w:w="3151"/>
      </w:tblGrid>
      <w:tr w:rsidR="00DB3D9B" w:rsidRPr="00DB3D9B" w:rsidTr="006E1A60">
        <w:tc>
          <w:tcPr>
            <w:tcW w:w="567" w:type="dxa"/>
          </w:tcPr>
          <w:p w:rsidR="007F05A2" w:rsidRPr="00DB3D9B" w:rsidRDefault="007F05A2" w:rsidP="007F0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D9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524" w:type="dxa"/>
          </w:tcPr>
          <w:p w:rsidR="007F05A2" w:rsidRPr="00DB3D9B" w:rsidRDefault="007F05A2" w:rsidP="007F0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D9B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78" w:type="dxa"/>
          </w:tcPr>
          <w:p w:rsidR="007F05A2" w:rsidRPr="00DB3D9B" w:rsidRDefault="007F05A2" w:rsidP="007F0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D9B">
              <w:rPr>
                <w:rFonts w:ascii="Times New Roman" w:hAnsi="Times New Roman" w:cs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2058" w:type="dxa"/>
          </w:tcPr>
          <w:p w:rsidR="007F05A2" w:rsidRPr="00DB3D9B" w:rsidRDefault="007F05A2" w:rsidP="007F0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D9B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178" w:type="dxa"/>
          </w:tcPr>
          <w:p w:rsidR="007F05A2" w:rsidRPr="00DB3D9B" w:rsidRDefault="007F05A2" w:rsidP="007F0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D9B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  <w:tc>
          <w:tcPr>
            <w:tcW w:w="3151" w:type="dxa"/>
          </w:tcPr>
          <w:p w:rsidR="007F05A2" w:rsidRPr="00DB3D9B" w:rsidRDefault="007F05A2" w:rsidP="007F0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3D9B">
              <w:rPr>
                <w:rFonts w:ascii="Times New Roman" w:hAnsi="Times New Roman" w:cs="Times New Roman"/>
                <w:sz w:val="26"/>
                <w:szCs w:val="26"/>
              </w:rPr>
              <w:t>Показатели, характеризующие результат выполнения мероприятий</w:t>
            </w:r>
          </w:p>
        </w:tc>
      </w:tr>
      <w:tr w:rsidR="00DB3D9B" w:rsidRPr="00DB3D9B" w:rsidTr="006E1A60">
        <w:tc>
          <w:tcPr>
            <w:tcW w:w="567" w:type="dxa"/>
          </w:tcPr>
          <w:p w:rsidR="007F05A2" w:rsidRPr="00DB3D9B" w:rsidRDefault="0043508D" w:rsidP="007F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4" w:type="dxa"/>
          </w:tcPr>
          <w:p w:rsidR="0043508D" w:rsidRPr="00DB3D9B" w:rsidRDefault="0043508D" w:rsidP="004350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D9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стендах в помещении театра следующей информации:</w:t>
            </w:r>
          </w:p>
          <w:p w:rsidR="0043508D" w:rsidRPr="00DB3D9B" w:rsidRDefault="0043508D" w:rsidP="004350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-учредительные документы (копия устава, свидетельство о государственной регистрации, решение учредителя о создании и о назначении руководителя </w:t>
            </w:r>
            <w:r w:rsidR="006E1A6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  <w:r w:rsidRPr="00DB3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</w:p>
          <w:p w:rsidR="0043508D" w:rsidRPr="00DB3D9B" w:rsidRDefault="0043508D" w:rsidP="004350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-результаты независимой оценки качества оказания услуг </w:t>
            </w:r>
            <w:r w:rsidR="006E1A6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учреждением</w:t>
            </w:r>
            <w:r w:rsidRPr="00DB3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7F05A2" w:rsidRPr="00DB3D9B" w:rsidRDefault="0043508D" w:rsidP="001D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9B">
              <w:rPr>
                <w:rFonts w:ascii="Times New Roman" w:eastAsia="Times New Roman" w:hAnsi="Times New Roman" w:cs="Times New Roman"/>
                <w:sz w:val="24"/>
                <w:szCs w:val="24"/>
              </w:rPr>
              <w:t>-предложения об улучшении качества</w:t>
            </w:r>
            <w:r w:rsidR="006E1A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3D9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="001D18DD" w:rsidRPr="00DB3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18DD" w:rsidRPr="00DB3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по улучшению качества работы </w:t>
            </w:r>
            <w:r w:rsidR="001D18DD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  <w:r w:rsidR="001D18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8" w:type="dxa"/>
          </w:tcPr>
          <w:p w:rsidR="007F05A2" w:rsidRPr="00DB3D9B" w:rsidRDefault="0043508D" w:rsidP="006E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E1A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B3D9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E1A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3D9B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2058" w:type="dxa"/>
          </w:tcPr>
          <w:p w:rsidR="0043508D" w:rsidRPr="00DB3D9B" w:rsidRDefault="0043508D" w:rsidP="007F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B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7F05A2" w:rsidRPr="00DB3D9B" w:rsidRDefault="0043508D" w:rsidP="007F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B">
              <w:rPr>
                <w:rFonts w:ascii="Times New Roman" w:hAnsi="Times New Roman" w:cs="Times New Roman"/>
                <w:sz w:val="24"/>
                <w:szCs w:val="24"/>
              </w:rPr>
              <w:t>Скопцова М.Г.</w:t>
            </w:r>
            <w:r w:rsidR="00557857" w:rsidRPr="00DB3D9B">
              <w:rPr>
                <w:rFonts w:ascii="Times New Roman" w:hAnsi="Times New Roman" w:cs="Times New Roman"/>
                <w:sz w:val="24"/>
                <w:szCs w:val="24"/>
              </w:rPr>
              <w:t>, начальник отдела по связям с общественностью Казанцева Л.Н.</w:t>
            </w:r>
          </w:p>
        </w:tc>
        <w:tc>
          <w:tcPr>
            <w:tcW w:w="2178" w:type="dxa"/>
          </w:tcPr>
          <w:p w:rsidR="007F05A2" w:rsidRPr="00DB3D9B" w:rsidRDefault="0043508D" w:rsidP="007F0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B">
              <w:rPr>
                <w:rFonts w:ascii="Times New Roman" w:hAnsi="Times New Roman" w:cs="Times New Roman"/>
                <w:sz w:val="24"/>
                <w:szCs w:val="24"/>
              </w:rPr>
              <w:t>Наличие информации</w:t>
            </w:r>
          </w:p>
        </w:tc>
        <w:tc>
          <w:tcPr>
            <w:tcW w:w="3151" w:type="dxa"/>
          </w:tcPr>
          <w:p w:rsidR="00557857" w:rsidRPr="00DB3D9B" w:rsidRDefault="00557857" w:rsidP="007F05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3D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Соответствие информации о деятельности театра, размещенной на общедоступных информационных ресурсах, ее содержанию и порядку (форме), установленным нормативными правовыми актами: </w:t>
            </w:r>
          </w:p>
          <w:p w:rsidR="00557857" w:rsidRPr="00DB3D9B" w:rsidRDefault="00557857" w:rsidP="005578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3D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на информационных стендах в помещении театра;</w:t>
            </w:r>
          </w:p>
          <w:p w:rsidR="007F05A2" w:rsidRPr="00DB3D9B" w:rsidRDefault="007F05A2" w:rsidP="0055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D9B" w:rsidRPr="00DB3D9B" w:rsidTr="006E1A60">
        <w:tc>
          <w:tcPr>
            <w:tcW w:w="567" w:type="dxa"/>
          </w:tcPr>
          <w:p w:rsidR="00557857" w:rsidRPr="00DB3D9B" w:rsidRDefault="00557857" w:rsidP="0055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4" w:type="dxa"/>
          </w:tcPr>
          <w:p w:rsidR="00557857" w:rsidRPr="00DB3D9B" w:rsidRDefault="00557857" w:rsidP="005578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 на официальном сайте </w:t>
            </w:r>
            <w:r w:rsidR="006E1A6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  <w:r w:rsidRPr="00DB3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сети Интернет следующей информации:</w:t>
            </w:r>
          </w:p>
          <w:p w:rsidR="00557857" w:rsidRPr="00DB3D9B" w:rsidRDefault="006E1A60" w:rsidP="005578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57857" w:rsidRPr="00DB3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материально-техническом обеспечении предоставления услуг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  <w:r w:rsidR="00557857" w:rsidRPr="00DB3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57857" w:rsidRPr="00DB3D9B" w:rsidRDefault="006E1A60" w:rsidP="005578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57857" w:rsidRPr="00DB3D9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оказан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 услуг учреждением;</w:t>
            </w:r>
            <w:r w:rsidR="00557857" w:rsidRPr="00DB3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57857" w:rsidRPr="00DB3D9B" w:rsidRDefault="00557857" w:rsidP="001D18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D9B">
              <w:rPr>
                <w:rFonts w:ascii="Times New Roman" w:eastAsia="Times New Roman" w:hAnsi="Times New Roman" w:cs="Times New Roman"/>
                <w:sz w:val="24"/>
                <w:szCs w:val="24"/>
              </w:rPr>
              <w:t>-предложения об улучшении качества деятельности</w:t>
            </w:r>
            <w:r w:rsidR="001D18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D18DD" w:rsidRPr="00DB3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18DD" w:rsidRPr="00DB3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по улучшению качества работы </w:t>
            </w:r>
            <w:r w:rsidR="001D18DD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  <w:r w:rsidR="001D18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8" w:type="dxa"/>
          </w:tcPr>
          <w:p w:rsidR="00557857" w:rsidRPr="00DB3D9B" w:rsidRDefault="00557857" w:rsidP="006E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E1A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B3D9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E1A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3D9B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2058" w:type="dxa"/>
          </w:tcPr>
          <w:p w:rsidR="00557857" w:rsidRPr="00DB3D9B" w:rsidRDefault="00557857" w:rsidP="0055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B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557857" w:rsidRPr="00DB3D9B" w:rsidRDefault="00557857" w:rsidP="0055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B">
              <w:rPr>
                <w:rFonts w:ascii="Times New Roman" w:hAnsi="Times New Roman" w:cs="Times New Roman"/>
                <w:sz w:val="24"/>
                <w:szCs w:val="24"/>
              </w:rPr>
              <w:t>Скопцова М.Г.</w:t>
            </w:r>
            <w:r w:rsidR="00436364" w:rsidRPr="00DB3D9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по связям с общественностью Казанцева Л.Н.</w:t>
            </w:r>
          </w:p>
        </w:tc>
        <w:tc>
          <w:tcPr>
            <w:tcW w:w="2178" w:type="dxa"/>
          </w:tcPr>
          <w:p w:rsidR="00557857" w:rsidRPr="00DB3D9B" w:rsidRDefault="00374AA5" w:rsidP="0055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B">
              <w:rPr>
                <w:rFonts w:ascii="Times New Roman" w:hAnsi="Times New Roman" w:cs="Times New Roman"/>
                <w:sz w:val="24"/>
                <w:szCs w:val="24"/>
              </w:rPr>
              <w:t>Наличие информации</w:t>
            </w:r>
          </w:p>
        </w:tc>
        <w:tc>
          <w:tcPr>
            <w:tcW w:w="3151" w:type="dxa"/>
          </w:tcPr>
          <w:p w:rsidR="00557857" w:rsidRPr="00DB3D9B" w:rsidRDefault="00DB3D9B" w:rsidP="005578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57857" w:rsidRPr="00DB3D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Соответствие информации о деятельности </w:t>
            </w:r>
            <w:r w:rsidR="001D18DD"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учреждения</w:t>
            </w:r>
            <w:bookmarkStart w:id="0" w:name="_GoBack"/>
            <w:bookmarkEnd w:id="0"/>
            <w:r w:rsidR="00557857" w:rsidRPr="00DB3D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размещенной на общедоступных информационных ресурсах, ее содержанию и порядку (форме), установленным нормативными правовыми актами: </w:t>
            </w:r>
          </w:p>
          <w:p w:rsidR="00557857" w:rsidRPr="00DB3D9B" w:rsidRDefault="00557857" w:rsidP="00D2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- на официальном сайте </w:t>
            </w:r>
            <w:r w:rsidR="00D21066" w:rsidRPr="00DB3D9B">
              <w:rPr>
                <w:rFonts w:ascii="Times New Roman" w:eastAsia="Times New Roman" w:hAnsi="Times New Roman" w:cs="Times New Roman"/>
                <w:sz w:val="18"/>
                <w:szCs w:val="18"/>
              </w:rPr>
              <w:t>театра</w:t>
            </w:r>
            <w:r w:rsidRPr="00DB3D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сети "Интернет» </w:t>
            </w:r>
          </w:p>
        </w:tc>
      </w:tr>
    </w:tbl>
    <w:p w:rsidR="007F05A2" w:rsidRDefault="007F05A2" w:rsidP="00EB1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4AA5" w:rsidRPr="00DB3D9B" w:rsidRDefault="00374AA5" w:rsidP="00374A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театра                                                                           Н.А.Никонорова</w:t>
      </w:r>
    </w:p>
    <w:sectPr w:rsidR="00374AA5" w:rsidRPr="00DB3D9B" w:rsidSect="00EB1280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6AE" w:rsidRDefault="003676AE" w:rsidP="00DB3D9B">
      <w:pPr>
        <w:spacing w:after="0" w:line="240" w:lineRule="auto"/>
      </w:pPr>
      <w:r>
        <w:separator/>
      </w:r>
    </w:p>
  </w:endnote>
  <w:endnote w:type="continuationSeparator" w:id="0">
    <w:p w:rsidR="003676AE" w:rsidRDefault="003676AE" w:rsidP="00DB3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6AE" w:rsidRDefault="003676AE" w:rsidP="00DB3D9B">
      <w:pPr>
        <w:spacing w:after="0" w:line="240" w:lineRule="auto"/>
      </w:pPr>
      <w:r>
        <w:separator/>
      </w:r>
    </w:p>
  </w:footnote>
  <w:footnote w:type="continuationSeparator" w:id="0">
    <w:p w:rsidR="003676AE" w:rsidRDefault="003676AE" w:rsidP="00DB3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A2"/>
    <w:rsid w:val="001D18DD"/>
    <w:rsid w:val="003676AE"/>
    <w:rsid w:val="00374AA5"/>
    <w:rsid w:val="0043508D"/>
    <w:rsid w:val="00436364"/>
    <w:rsid w:val="00557857"/>
    <w:rsid w:val="005B13B3"/>
    <w:rsid w:val="005B42F5"/>
    <w:rsid w:val="006E1A60"/>
    <w:rsid w:val="007F05A2"/>
    <w:rsid w:val="00874664"/>
    <w:rsid w:val="008B3DE4"/>
    <w:rsid w:val="009212B9"/>
    <w:rsid w:val="00C11DFE"/>
    <w:rsid w:val="00D21066"/>
    <w:rsid w:val="00D35230"/>
    <w:rsid w:val="00DB3D9B"/>
    <w:rsid w:val="00E01325"/>
    <w:rsid w:val="00EB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67B82-E129-4023-9E20-53FECFD8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5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B3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3D9B"/>
  </w:style>
  <w:style w:type="paragraph" w:styleId="a6">
    <w:name w:val="footer"/>
    <w:basedOn w:val="a"/>
    <w:link w:val="a7"/>
    <w:uiPriority w:val="99"/>
    <w:unhideWhenUsed/>
    <w:rsid w:val="00DB3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3D9B"/>
  </w:style>
  <w:style w:type="paragraph" w:styleId="a8">
    <w:name w:val="Balloon Text"/>
    <w:basedOn w:val="a"/>
    <w:link w:val="a9"/>
    <w:uiPriority w:val="99"/>
    <w:semiHidden/>
    <w:unhideWhenUsed/>
    <w:rsid w:val="00DB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</dc:creator>
  <cp:keywords/>
  <dc:description/>
  <cp:lastModifiedBy>Главный экономист</cp:lastModifiedBy>
  <cp:revision>6</cp:revision>
  <cp:lastPrinted>2018-10-26T07:35:00Z</cp:lastPrinted>
  <dcterms:created xsi:type="dcterms:W3CDTF">2018-10-26T06:11:00Z</dcterms:created>
  <dcterms:modified xsi:type="dcterms:W3CDTF">2018-12-11T06:55:00Z</dcterms:modified>
</cp:coreProperties>
</file>